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2F1C" w14:textId="501D5931" w:rsidR="00BC5D25" w:rsidRPr="004F5186" w:rsidRDefault="004F5186">
      <w:pPr>
        <w:rPr>
          <w:b/>
          <w:bCs/>
          <w:sz w:val="40"/>
          <w:szCs w:val="40"/>
        </w:rPr>
      </w:pPr>
      <w:r w:rsidRPr="004F5186">
        <w:rPr>
          <w:b/>
          <w:bCs/>
          <w:sz w:val="40"/>
          <w:szCs w:val="40"/>
        </w:rPr>
        <w:t>Chairman</w:t>
      </w:r>
      <w:r w:rsidR="004613A9">
        <w:rPr>
          <w:b/>
          <w:bCs/>
          <w:sz w:val="40"/>
          <w:szCs w:val="40"/>
        </w:rPr>
        <w:t>’</w:t>
      </w:r>
      <w:r w:rsidRPr="004F5186">
        <w:rPr>
          <w:b/>
          <w:bCs/>
          <w:sz w:val="40"/>
          <w:szCs w:val="40"/>
        </w:rPr>
        <w:t xml:space="preserve">s Report to Town Council </w:t>
      </w:r>
      <w:r w:rsidR="0090453C">
        <w:rPr>
          <w:b/>
          <w:bCs/>
          <w:sz w:val="40"/>
          <w:szCs w:val="40"/>
        </w:rPr>
        <w:t xml:space="preserve">- </w:t>
      </w:r>
      <w:r w:rsidR="003069D2">
        <w:rPr>
          <w:b/>
          <w:bCs/>
          <w:sz w:val="40"/>
          <w:szCs w:val="40"/>
        </w:rPr>
        <w:t>May</w:t>
      </w:r>
      <w:r w:rsidRPr="004F5186">
        <w:rPr>
          <w:b/>
          <w:bCs/>
          <w:sz w:val="40"/>
          <w:szCs w:val="40"/>
        </w:rPr>
        <w:t xml:space="preserve"> 2026</w:t>
      </w:r>
    </w:p>
    <w:p w14:paraId="0F9B9216" w14:textId="3685D424" w:rsidR="00135049" w:rsidRDefault="00135049" w:rsidP="00135049">
      <w:r>
        <w:t xml:space="preserve">We have done a lot of thinking over the last </w:t>
      </w:r>
      <w:r w:rsidR="009D0013">
        <w:t>couple of</w:t>
      </w:r>
      <w:r>
        <w:t xml:space="preserve"> months, not just about the major external challenges we face with </w:t>
      </w:r>
      <w:r w:rsidR="005C5565">
        <w:t>Local Government Reorganisation,</w:t>
      </w:r>
      <w:r w:rsidR="007D5E3B">
        <w:t xml:space="preserve"> </w:t>
      </w:r>
      <w:r>
        <w:t xml:space="preserve">the Local Plan Update and </w:t>
      </w:r>
      <w:r w:rsidR="005C5565">
        <w:t>Planning issues generally</w:t>
      </w:r>
      <w:r>
        <w:t>, but also about our own organisation and processes</w:t>
      </w:r>
      <w:r w:rsidR="007D5E3B">
        <w:t xml:space="preserve"> </w:t>
      </w:r>
      <w:r w:rsidR="005C5565">
        <w:t xml:space="preserve">to </w:t>
      </w:r>
      <w:r w:rsidR="005E1576">
        <w:t xml:space="preserve">put us in the best position </w:t>
      </w:r>
      <w:r w:rsidR="007D5E3B">
        <w:t xml:space="preserve">to </w:t>
      </w:r>
      <w:r w:rsidR="005E1576">
        <w:t xml:space="preserve">address </w:t>
      </w:r>
      <w:r w:rsidR="007D5E3B">
        <w:t>these</w:t>
      </w:r>
      <w:r>
        <w:t>.</w:t>
      </w:r>
    </w:p>
    <w:p w14:paraId="3BBEE5BD" w14:textId="6A8823E3" w:rsidR="00C60596" w:rsidRDefault="009D0013" w:rsidP="00135049">
      <w:r>
        <w:t>In particular</w:t>
      </w:r>
      <w:r w:rsidR="00135049">
        <w:t>,</w:t>
      </w:r>
      <w:r w:rsidR="0022375C">
        <w:t xml:space="preserve"> </w:t>
      </w:r>
      <w:r w:rsidR="007D5E3B">
        <w:t xml:space="preserve">Finance, Procedures and Staffing are </w:t>
      </w:r>
      <w:r w:rsidR="00D953E7">
        <w:t>key</w:t>
      </w:r>
      <w:r w:rsidR="007D5E3B">
        <w:t xml:space="preserve"> </w:t>
      </w:r>
      <w:r w:rsidR="00F11BA3">
        <w:t xml:space="preserve">‘internal’ </w:t>
      </w:r>
      <w:r w:rsidR="007D5E3B">
        <w:t xml:space="preserve">functions to ensure we have adequate  resources, </w:t>
      </w:r>
      <w:r w:rsidR="005E1576">
        <w:t>sound</w:t>
      </w:r>
      <w:r w:rsidR="007D5E3B">
        <w:t xml:space="preserve"> </w:t>
      </w:r>
      <w:r w:rsidR="00CA4D53">
        <w:t>processe</w:t>
      </w:r>
      <w:r w:rsidR="007D5E3B">
        <w:t xml:space="preserve">s and strong capabilities to do this.  Never again must we find ourselves in the position – even for a short time – of having no Chairs of Finance and Staffing, since these may be called on at any time to make urgent decisions, provide support to staff or convene Committee meetings to address </w:t>
      </w:r>
      <w:r w:rsidR="00F11BA3">
        <w:t xml:space="preserve">urgent </w:t>
      </w:r>
      <w:r w:rsidR="007D5E3B">
        <w:t>issues</w:t>
      </w:r>
      <w:r w:rsidR="005E1576">
        <w:t xml:space="preserve"> that arise</w:t>
      </w:r>
      <w:r w:rsidR="007D5E3B">
        <w:t>.</w:t>
      </w:r>
      <w:r w:rsidR="00C60596">
        <w:t xml:space="preserve">  </w:t>
      </w:r>
    </w:p>
    <w:p w14:paraId="37A4CC1A" w14:textId="51812C9B" w:rsidR="00135049" w:rsidRDefault="00C60596" w:rsidP="00135049">
      <w:r>
        <w:t xml:space="preserve">Justin as our recently elected Chair of Procedures has also strongly recommended that we appoint Deputy Chairs for </w:t>
      </w:r>
      <w:r w:rsidR="00774687">
        <w:t>C</w:t>
      </w:r>
      <w:r>
        <w:t>ommittees</w:t>
      </w:r>
      <w:r w:rsidR="000A1AA1">
        <w:t xml:space="preserve">, which should mean we always have someone else ready to step up in case a Chair suddenly leaves or is unavailable, as well as providing opportunities for more people to have key roles in areas they are interested </w:t>
      </w:r>
      <w:r w:rsidR="00774687">
        <w:t xml:space="preserve">and knowledgeable </w:t>
      </w:r>
      <w:r w:rsidR="000A1AA1">
        <w:t>in (and as an element of ‘succession management’).</w:t>
      </w:r>
    </w:p>
    <w:p w14:paraId="1CBFEF97" w14:textId="6B4D7EFF" w:rsidR="000A1AA1" w:rsidRDefault="000A1AA1" w:rsidP="00135049">
      <w:r>
        <w:t xml:space="preserve">We have drafted changes to the Standing Orders which allow for the Committees to choose their own Chairs and Deputy Chairs (as at present), or for the full Council to appoint these, either if they feel strongly that a particular person/persons should lead an activity or if a </w:t>
      </w:r>
      <w:r w:rsidR="00CD7A2B">
        <w:t>C</w:t>
      </w:r>
      <w:r>
        <w:t xml:space="preserve">ommittee should find itself without a current Chair or Deputy Chair (which would otherwise </w:t>
      </w:r>
      <w:r w:rsidR="00FB1E70">
        <w:t>not enable</w:t>
      </w:r>
      <w:r>
        <w:t xml:space="preserve"> an extra-ordinary meeting </w:t>
      </w:r>
      <w:r w:rsidR="00FB1E70">
        <w:t>to be</w:t>
      </w:r>
      <w:r>
        <w:t xml:space="preserve"> called).</w:t>
      </w:r>
      <w:r w:rsidR="00F11BA3">
        <w:t xml:space="preserve">  The choice is yours.</w:t>
      </w:r>
    </w:p>
    <w:p w14:paraId="2F31E300" w14:textId="0676D63C" w:rsidR="005E1576" w:rsidRDefault="00C60596" w:rsidP="00135049">
      <w:r>
        <w:t>The agenda items that follow this report start with the schedule of meetings, which includes early meetings of Finance, Procedures and Staffing</w:t>
      </w:r>
      <w:r w:rsidR="00F11BA3">
        <w:t>, so that Chairs/Deputy Chairs can be appointed if the full Council has not already done so, as well as other meetings of these at suitable points throughout the year.</w:t>
      </w:r>
      <w:r w:rsidR="003761C7">
        <w:t xml:space="preserve">  (These meetings can of course be re-scheduled if necessary or cancelled by agreement if unnecessary.)</w:t>
      </w:r>
    </w:p>
    <w:p w14:paraId="4E77983F" w14:textId="71DF1AA4" w:rsidR="00F11BA3" w:rsidRDefault="00F11BA3" w:rsidP="00135049">
      <w:r>
        <w:t xml:space="preserve">One of the tasks of the Procedures Committee, which </w:t>
      </w:r>
      <w:r w:rsidR="00417E23">
        <w:t>we are</w:t>
      </w:r>
      <w:r>
        <w:t xml:space="preserve"> </w:t>
      </w:r>
      <w:r w:rsidR="00417E23">
        <w:t>re-</w:t>
      </w:r>
      <w:r>
        <w:t>schedul</w:t>
      </w:r>
      <w:r w:rsidR="00417E23">
        <w:t>ing</w:t>
      </w:r>
      <w:r>
        <w:t xml:space="preserve"> to meet next week (19</w:t>
      </w:r>
      <w:r w:rsidRPr="00F11BA3">
        <w:rPr>
          <w:vertAlign w:val="superscript"/>
        </w:rPr>
        <w:t>th</w:t>
      </w:r>
      <w:r>
        <w:t xml:space="preserve"> May), will be to review and/or confirm the Terms of Reference of the Committees (including Grants, which is now formally a Committee since it reports directly to the full Council)</w:t>
      </w:r>
      <w:r w:rsidR="00774687">
        <w:t xml:space="preserve"> as well as reviewing the Standing Orders and Financial Regulations to ensure they correctly align with actual practices and minimise the risk of issues which could adversely affect the </w:t>
      </w:r>
      <w:r w:rsidR="00CD7A2B">
        <w:t>Audit and Annual Governance Return (AGAR)</w:t>
      </w:r>
      <w:r w:rsidR="00774687">
        <w:t>.</w:t>
      </w:r>
      <w:r w:rsidR="00F00096">
        <w:t xml:space="preserve">  It </w:t>
      </w:r>
      <w:r w:rsidR="004E5A18">
        <w:t>should be</w:t>
      </w:r>
      <w:r w:rsidR="00F00096">
        <w:t xml:space="preserve"> much easier to operate confidently within a clear and sound framework.</w:t>
      </w:r>
    </w:p>
    <w:p w14:paraId="396CDE24" w14:textId="6B5492EA" w:rsidR="00774687" w:rsidRDefault="00774687" w:rsidP="00135049">
      <w:r>
        <w:t>An urgent task which Staffing is responsible for is Staff Reviews, and Councillors need to be appointed to carry these ou</w:t>
      </w:r>
      <w:r w:rsidR="00F86D08">
        <w:t>t</w:t>
      </w:r>
      <w:r>
        <w:t xml:space="preserve"> a.s.a.p.</w:t>
      </w:r>
      <w:r w:rsidR="003761C7">
        <w:t xml:space="preserve">  It also needs to consider training needs for everybody.</w:t>
      </w:r>
    </w:p>
    <w:p w14:paraId="4EDB82F9" w14:textId="602A422E" w:rsidR="00774687" w:rsidRDefault="0090453C" w:rsidP="00135049">
      <w:r>
        <w:t xml:space="preserve">The </w:t>
      </w:r>
      <w:r w:rsidR="00774687">
        <w:t>Finance</w:t>
      </w:r>
      <w:r>
        <w:t xml:space="preserve"> Committee,</w:t>
      </w:r>
      <w:r w:rsidR="00774687">
        <w:t xml:space="preserve"> </w:t>
      </w:r>
      <w:r>
        <w:t>as well as</w:t>
      </w:r>
      <w:r w:rsidR="00774687">
        <w:t xml:space="preserve"> </w:t>
      </w:r>
      <w:r>
        <w:t xml:space="preserve">reviewing </w:t>
      </w:r>
      <w:r w:rsidR="00774687">
        <w:t>budget, income, expenditure and reserves information</w:t>
      </w:r>
      <w:r>
        <w:t>, will need to look at how this information</w:t>
      </w:r>
      <w:r w:rsidR="00774687">
        <w:t xml:space="preserve"> is structured and presented to </w:t>
      </w:r>
      <w:r>
        <w:t xml:space="preserve">the whole </w:t>
      </w:r>
      <w:r w:rsidR="00774687">
        <w:t>Council</w:t>
      </w:r>
      <w:r>
        <w:t>, so that we can all have a clear understanding of the Council’s financial position, how we are managing this and what we need to do to face the challenges of a changing world</w:t>
      </w:r>
      <w:r w:rsidR="00417E23">
        <w:t>, as a collective responsibility</w:t>
      </w:r>
      <w:r>
        <w:t>.</w:t>
      </w:r>
    </w:p>
    <w:p w14:paraId="39ADA66D" w14:textId="74CC1C74" w:rsidR="000A1AA1" w:rsidRDefault="0090453C" w:rsidP="00135049">
      <w:r>
        <w:t xml:space="preserve">That’s all from me as Chairman, folks!  Hopefully, I </w:t>
      </w:r>
      <w:r w:rsidR="00417E23">
        <w:t xml:space="preserve">am </w:t>
      </w:r>
      <w:r>
        <w:t>hand</w:t>
      </w:r>
      <w:r w:rsidR="00417E23">
        <w:t>ing</w:t>
      </w:r>
      <w:r>
        <w:t xml:space="preserve"> over the Council in a stronger position</w:t>
      </w:r>
      <w:r w:rsidR="003761C7">
        <w:t xml:space="preserve"> to face the future</w:t>
      </w:r>
      <w:r>
        <w:t>.</w:t>
      </w:r>
    </w:p>
    <w:p w14:paraId="2E73064D" w14:textId="0BE0560D" w:rsidR="006959BB" w:rsidRDefault="006959BB">
      <w:r>
        <w:t>Cllr Richard Harrison</w:t>
      </w:r>
    </w:p>
    <w:p w14:paraId="46239A1E" w14:textId="1B5A1B1E" w:rsidR="006959BB" w:rsidRDefault="0090453C">
      <w:r>
        <w:t>11.05</w:t>
      </w:r>
      <w:r w:rsidR="006959BB">
        <w:t>.2026</w:t>
      </w:r>
    </w:p>
    <w:sectPr w:rsidR="006959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18EB" w14:textId="77777777" w:rsidR="008B71E2" w:rsidRDefault="008B71E2" w:rsidP="00ED66C5">
      <w:pPr>
        <w:spacing w:after="0" w:line="240" w:lineRule="auto"/>
      </w:pPr>
      <w:r>
        <w:separator/>
      </w:r>
    </w:p>
  </w:endnote>
  <w:endnote w:type="continuationSeparator" w:id="0">
    <w:p w14:paraId="0111E31E" w14:textId="77777777" w:rsidR="008B71E2" w:rsidRDefault="008B71E2" w:rsidP="00E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5BAD" w14:textId="77777777" w:rsidR="008B71E2" w:rsidRDefault="008B71E2" w:rsidP="00ED66C5">
      <w:pPr>
        <w:spacing w:after="0" w:line="240" w:lineRule="auto"/>
      </w:pPr>
      <w:r>
        <w:separator/>
      </w:r>
    </w:p>
  </w:footnote>
  <w:footnote w:type="continuationSeparator" w:id="0">
    <w:p w14:paraId="2B112AED" w14:textId="77777777" w:rsidR="008B71E2" w:rsidRDefault="008B71E2" w:rsidP="00ED6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86"/>
    <w:rsid w:val="00010C5A"/>
    <w:rsid w:val="000A1AA1"/>
    <w:rsid w:val="000A4048"/>
    <w:rsid w:val="000A59A6"/>
    <w:rsid w:val="000B704C"/>
    <w:rsid w:val="000D6C5A"/>
    <w:rsid w:val="00135049"/>
    <w:rsid w:val="001603EA"/>
    <w:rsid w:val="001E14B7"/>
    <w:rsid w:val="00213F67"/>
    <w:rsid w:val="0022375C"/>
    <w:rsid w:val="00231EF9"/>
    <w:rsid w:val="002B467C"/>
    <w:rsid w:val="002C14A9"/>
    <w:rsid w:val="002E09A6"/>
    <w:rsid w:val="003069D2"/>
    <w:rsid w:val="0033676F"/>
    <w:rsid w:val="00354425"/>
    <w:rsid w:val="003761C7"/>
    <w:rsid w:val="003F6346"/>
    <w:rsid w:val="00412263"/>
    <w:rsid w:val="00417E23"/>
    <w:rsid w:val="004613A9"/>
    <w:rsid w:val="004E05B4"/>
    <w:rsid w:val="004E5A18"/>
    <w:rsid w:val="004F5186"/>
    <w:rsid w:val="00520C61"/>
    <w:rsid w:val="005C5565"/>
    <w:rsid w:val="005E1576"/>
    <w:rsid w:val="006663F2"/>
    <w:rsid w:val="006959BB"/>
    <w:rsid w:val="0070080D"/>
    <w:rsid w:val="00774687"/>
    <w:rsid w:val="007D5E3B"/>
    <w:rsid w:val="008B71E2"/>
    <w:rsid w:val="008C309A"/>
    <w:rsid w:val="008C7220"/>
    <w:rsid w:val="0090453C"/>
    <w:rsid w:val="009B1B7B"/>
    <w:rsid w:val="009D0013"/>
    <w:rsid w:val="00A1454A"/>
    <w:rsid w:val="00A46518"/>
    <w:rsid w:val="00AA4085"/>
    <w:rsid w:val="00AF6375"/>
    <w:rsid w:val="00BC5D25"/>
    <w:rsid w:val="00BE2BBA"/>
    <w:rsid w:val="00BE35D9"/>
    <w:rsid w:val="00C43EBF"/>
    <w:rsid w:val="00C60596"/>
    <w:rsid w:val="00C73634"/>
    <w:rsid w:val="00CA071C"/>
    <w:rsid w:val="00CA4D53"/>
    <w:rsid w:val="00CD7A2B"/>
    <w:rsid w:val="00D25266"/>
    <w:rsid w:val="00D449AA"/>
    <w:rsid w:val="00D627C8"/>
    <w:rsid w:val="00D9181C"/>
    <w:rsid w:val="00D953E7"/>
    <w:rsid w:val="00DA6272"/>
    <w:rsid w:val="00DB68BA"/>
    <w:rsid w:val="00E11D17"/>
    <w:rsid w:val="00E17D24"/>
    <w:rsid w:val="00ED66C5"/>
    <w:rsid w:val="00F00096"/>
    <w:rsid w:val="00F111DB"/>
    <w:rsid w:val="00F11BA3"/>
    <w:rsid w:val="00F42A90"/>
    <w:rsid w:val="00F612EA"/>
    <w:rsid w:val="00F61646"/>
    <w:rsid w:val="00F6275D"/>
    <w:rsid w:val="00F71E58"/>
    <w:rsid w:val="00F86D08"/>
    <w:rsid w:val="00FB1E70"/>
    <w:rsid w:val="00FE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2760"/>
  <w15:chartTrackingRefBased/>
  <w15:docId w15:val="{C29C8E98-7875-4107-93BF-98CF1EB0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1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1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51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51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51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51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51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1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1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51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51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51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51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51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5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1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1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5186"/>
    <w:pPr>
      <w:spacing w:before="160"/>
      <w:jc w:val="center"/>
    </w:pPr>
    <w:rPr>
      <w:i/>
      <w:iCs/>
      <w:color w:val="404040" w:themeColor="text1" w:themeTint="BF"/>
    </w:rPr>
  </w:style>
  <w:style w:type="character" w:customStyle="1" w:styleId="QuoteChar">
    <w:name w:val="Quote Char"/>
    <w:basedOn w:val="DefaultParagraphFont"/>
    <w:link w:val="Quote"/>
    <w:uiPriority w:val="29"/>
    <w:rsid w:val="004F5186"/>
    <w:rPr>
      <w:i/>
      <w:iCs/>
      <w:color w:val="404040" w:themeColor="text1" w:themeTint="BF"/>
    </w:rPr>
  </w:style>
  <w:style w:type="paragraph" w:styleId="ListParagraph">
    <w:name w:val="List Paragraph"/>
    <w:basedOn w:val="Normal"/>
    <w:uiPriority w:val="34"/>
    <w:qFormat/>
    <w:rsid w:val="004F5186"/>
    <w:pPr>
      <w:ind w:left="720"/>
      <w:contextualSpacing/>
    </w:pPr>
  </w:style>
  <w:style w:type="character" w:styleId="IntenseEmphasis">
    <w:name w:val="Intense Emphasis"/>
    <w:basedOn w:val="DefaultParagraphFont"/>
    <w:uiPriority w:val="21"/>
    <w:qFormat/>
    <w:rsid w:val="004F5186"/>
    <w:rPr>
      <w:i/>
      <w:iCs/>
      <w:color w:val="0F4761" w:themeColor="accent1" w:themeShade="BF"/>
    </w:rPr>
  </w:style>
  <w:style w:type="paragraph" w:styleId="IntenseQuote">
    <w:name w:val="Intense Quote"/>
    <w:basedOn w:val="Normal"/>
    <w:next w:val="Normal"/>
    <w:link w:val="IntenseQuoteChar"/>
    <w:uiPriority w:val="30"/>
    <w:qFormat/>
    <w:rsid w:val="004F5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186"/>
    <w:rPr>
      <w:i/>
      <w:iCs/>
      <w:color w:val="0F4761" w:themeColor="accent1" w:themeShade="BF"/>
    </w:rPr>
  </w:style>
  <w:style w:type="character" w:styleId="IntenseReference">
    <w:name w:val="Intense Reference"/>
    <w:basedOn w:val="DefaultParagraphFont"/>
    <w:uiPriority w:val="32"/>
    <w:qFormat/>
    <w:rsid w:val="004F5186"/>
    <w:rPr>
      <w:b/>
      <w:bCs/>
      <w:smallCaps/>
      <w:color w:val="0F4761" w:themeColor="accent1" w:themeShade="BF"/>
      <w:spacing w:val="5"/>
    </w:rPr>
  </w:style>
  <w:style w:type="paragraph" w:styleId="Header">
    <w:name w:val="header"/>
    <w:basedOn w:val="Normal"/>
    <w:link w:val="HeaderChar"/>
    <w:uiPriority w:val="99"/>
    <w:unhideWhenUsed/>
    <w:rsid w:val="00ED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C5"/>
  </w:style>
  <w:style w:type="paragraph" w:styleId="Footer">
    <w:name w:val="footer"/>
    <w:basedOn w:val="Normal"/>
    <w:link w:val="FooterChar"/>
    <w:uiPriority w:val="99"/>
    <w:unhideWhenUsed/>
    <w:rsid w:val="00ED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Clerks</cp:lastModifiedBy>
  <cp:revision>2</cp:revision>
  <dcterms:created xsi:type="dcterms:W3CDTF">2026-05-11T17:58:00Z</dcterms:created>
  <dcterms:modified xsi:type="dcterms:W3CDTF">2026-05-11T17:58:00Z</dcterms:modified>
</cp:coreProperties>
</file>