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ACA3" w14:textId="747E7B4A" w:rsidR="00F1105C" w:rsidRPr="0065183B" w:rsidRDefault="00F65E21" w:rsidP="00167302">
      <w:pPr>
        <w:jc w:val="center"/>
        <w:rPr>
          <w:rFonts w:ascii="Georgia" w:hAnsi="Georgia"/>
          <w:b/>
        </w:rPr>
      </w:pPr>
      <w:r w:rsidRPr="0065183B">
        <w:rPr>
          <w:rFonts w:ascii="Georgia" w:hAnsi="Georgia"/>
          <w:b/>
          <w:noProof/>
          <w:lang w:eastAsia="en-GB"/>
        </w:rPr>
        <w:drawing>
          <wp:inline distT="0" distB="0" distL="0" distR="0" wp14:anchorId="75605455" wp14:editId="789B2F9C">
            <wp:extent cx="2362200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B99C" w14:textId="77777777" w:rsidR="00100992" w:rsidRPr="0065183B" w:rsidRDefault="00D62DA7" w:rsidP="00167302">
      <w:pPr>
        <w:jc w:val="center"/>
        <w:rPr>
          <w:rFonts w:ascii="Georgia" w:hAnsi="Georgia"/>
          <w:b/>
          <w:u w:val="single"/>
        </w:rPr>
      </w:pPr>
      <w:r w:rsidRPr="0065183B">
        <w:rPr>
          <w:rFonts w:ascii="Georgia" w:hAnsi="Georgia"/>
          <w:b/>
          <w:u w:val="single"/>
        </w:rPr>
        <w:t>TERMS OF REFERENCE FOR CITIZEN AWARDS</w:t>
      </w:r>
    </w:p>
    <w:p w14:paraId="688D920D" w14:textId="5969D3A2" w:rsidR="002A7F03" w:rsidRPr="0065183B" w:rsidRDefault="00960460" w:rsidP="0016730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2025/26</w:t>
      </w:r>
    </w:p>
    <w:p w14:paraId="29106EC2" w14:textId="77777777" w:rsidR="0065183B" w:rsidRPr="0065183B" w:rsidRDefault="0065183B" w:rsidP="00167302">
      <w:pPr>
        <w:jc w:val="center"/>
        <w:rPr>
          <w:rFonts w:ascii="Georgia" w:hAnsi="Georgia"/>
          <w:b/>
        </w:rPr>
      </w:pPr>
    </w:p>
    <w:p w14:paraId="1A28EAA5" w14:textId="77777777" w:rsidR="00167302" w:rsidRPr="0065183B" w:rsidRDefault="00167302">
      <w:pPr>
        <w:rPr>
          <w:rFonts w:ascii="Georgia" w:hAnsi="Georgia"/>
          <w:b/>
          <w:u w:val="single"/>
        </w:rPr>
      </w:pPr>
      <w:r w:rsidRPr="0065183B">
        <w:rPr>
          <w:rFonts w:ascii="Georgia" w:hAnsi="Georgia"/>
          <w:b/>
          <w:u w:val="single"/>
        </w:rPr>
        <w:t>Citizen of the Year</w:t>
      </w:r>
    </w:p>
    <w:p w14:paraId="2EBE8154" w14:textId="570172E2" w:rsidR="00167302" w:rsidRPr="0065183B" w:rsidRDefault="00167302">
      <w:pPr>
        <w:rPr>
          <w:rFonts w:ascii="Georgia" w:hAnsi="Georgia"/>
        </w:rPr>
      </w:pPr>
      <w:r w:rsidRPr="0065183B">
        <w:rPr>
          <w:rFonts w:ascii="Georgia" w:hAnsi="Georgia"/>
          <w:b/>
        </w:rPr>
        <w:t>Purpose of the Award:</w:t>
      </w:r>
      <w:r w:rsidRPr="0065183B">
        <w:rPr>
          <w:rFonts w:ascii="Georgia" w:hAnsi="Georgia"/>
        </w:rPr>
        <w:t xml:space="preserve"> to recognise an outstanding</w:t>
      </w:r>
      <w:r w:rsidR="0006576E" w:rsidRPr="0065183B">
        <w:rPr>
          <w:rFonts w:ascii="Georgia" w:hAnsi="Georgia"/>
        </w:rPr>
        <w:t xml:space="preserve"> individual or joint</w:t>
      </w:r>
      <w:r w:rsidRPr="0065183B">
        <w:rPr>
          <w:rFonts w:ascii="Georgia" w:hAnsi="Georgia"/>
        </w:rPr>
        <w:t xml:space="preserve"> contribution to Fairford </w:t>
      </w:r>
    </w:p>
    <w:p w14:paraId="5D742EA2" w14:textId="77777777" w:rsidR="00167302" w:rsidRPr="0065183B" w:rsidRDefault="00167302">
      <w:pPr>
        <w:rPr>
          <w:rFonts w:ascii="Georgia" w:hAnsi="Georgia"/>
        </w:rPr>
      </w:pPr>
      <w:r w:rsidRPr="0065183B">
        <w:rPr>
          <w:rFonts w:ascii="Georgia" w:hAnsi="Georgia"/>
          <w:b/>
        </w:rPr>
        <w:t>Age group:</w:t>
      </w:r>
      <w:r w:rsidRPr="0065183B">
        <w:rPr>
          <w:rFonts w:ascii="Georgia" w:hAnsi="Georgia"/>
        </w:rPr>
        <w:t xml:space="preserve"> All ages</w:t>
      </w:r>
      <w:r w:rsidR="009B1E41" w:rsidRPr="0065183B">
        <w:rPr>
          <w:rFonts w:ascii="Georgia" w:hAnsi="Georgia"/>
        </w:rPr>
        <w:t>.</w:t>
      </w:r>
    </w:p>
    <w:p w14:paraId="4D2DE2C1" w14:textId="77777777" w:rsidR="00167302" w:rsidRPr="0065183B" w:rsidRDefault="00167302">
      <w:pPr>
        <w:rPr>
          <w:rFonts w:ascii="Georgia" w:hAnsi="Georgia"/>
        </w:rPr>
      </w:pPr>
      <w:r w:rsidRPr="0065183B">
        <w:rPr>
          <w:rFonts w:ascii="Georgia" w:hAnsi="Georgia"/>
          <w:b/>
        </w:rPr>
        <w:t>Eligibility:</w:t>
      </w:r>
      <w:r w:rsidRPr="0065183B">
        <w:rPr>
          <w:rFonts w:ascii="Georgia" w:hAnsi="Georgia"/>
        </w:rPr>
        <w:t xml:space="preserve"> Nominees must be resident in Fairford, and the activity must be voluntary in nature.  No paid work will be considered. </w:t>
      </w:r>
    </w:p>
    <w:p w14:paraId="7460E126" w14:textId="08FD9DBD" w:rsidR="00167302" w:rsidRPr="0065183B" w:rsidRDefault="00167302">
      <w:pPr>
        <w:rPr>
          <w:rFonts w:ascii="Georgia" w:hAnsi="Georgia"/>
        </w:rPr>
      </w:pPr>
      <w:r w:rsidRPr="0065183B">
        <w:rPr>
          <w:rFonts w:ascii="Georgia" w:hAnsi="Georgia"/>
          <w:b/>
        </w:rPr>
        <w:t>Award:</w:t>
      </w:r>
      <w:r w:rsidRPr="0065183B">
        <w:rPr>
          <w:rFonts w:ascii="Georgia" w:hAnsi="Georgia"/>
        </w:rPr>
        <w:t xml:space="preserve"> £</w:t>
      </w:r>
      <w:r w:rsidR="00C21231" w:rsidRPr="0065183B">
        <w:rPr>
          <w:rFonts w:ascii="Georgia" w:hAnsi="Georgia"/>
        </w:rPr>
        <w:t>200</w:t>
      </w:r>
    </w:p>
    <w:p w14:paraId="5A499BE6" w14:textId="77777777" w:rsidR="00F65E21" w:rsidRPr="0065183B" w:rsidRDefault="00F65E21">
      <w:pPr>
        <w:rPr>
          <w:rFonts w:ascii="Georgia" w:hAnsi="Georgia"/>
        </w:rPr>
      </w:pPr>
    </w:p>
    <w:p w14:paraId="215ECD7D" w14:textId="77777777" w:rsidR="00167302" w:rsidRPr="0065183B" w:rsidRDefault="00167302">
      <w:pPr>
        <w:rPr>
          <w:rFonts w:ascii="Georgia" w:hAnsi="Georgia"/>
          <w:b/>
          <w:u w:val="single"/>
        </w:rPr>
      </w:pPr>
      <w:r w:rsidRPr="0065183B">
        <w:rPr>
          <w:rFonts w:ascii="Georgia" w:hAnsi="Georgia"/>
          <w:b/>
          <w:u w:val="single"/>
        </w:rPr>
        <w:t>Albert Alder Award</w:t>
      </w:r>
    </w:p>
    <w:p w14:paraId="50557DEC" w14:textId="77777777" w:rsidR="00CC2EE8" w:rsidRPr="0065183B" w:rsidRDefault="00167302" w:rsidP="00CC2EE8">
      <w:pPr>
        <w:rPr>
          <w:rFonts w:ascii="Georgia" w:hAnsi="Georgia"/>
        </w:rPr>
      </w:pPr>
      <w:r w:rsidRPr="0065183B">
        <w:rPr>
          <w:rFonts w:ascii="Georgia" w:hAnsi="Georgia"/>
          <w:b/>
        </w:rPr>
        <w:t>Purpose of the Award:</w:t>
      </w:r>
      <w:r w:rsidRPr="0065183B">
        <w:rPr>
          <w:rFonts w:ascii="Georgia" w:hAnsi="Georgia"/>
        </w:rPr>
        <w:t xml:space="preserve"> </w:t>
      </w:r>
      <w:r w:rsidR="00CC2EE8" w:rsidRPr="0065183B">
        <w:rPr>
          <w:rFonts w:ascii="Georgia" w:hAnsi="Georgia"/>
        </w:rPr>
        <w:t xml:space="preserve">to recognise an outstanding individual or joint contribution to Fairford </w:t>
      </w:r>
    </w:p>
    <w:p w14:paraId="43CF9FF9" w14:textId="7ACCA5F7" w:rsidR="00167302" w:rsidRPr="0065183B" w:rsidRDefault="00167302" w:rsidP="00167302">
      <w:pPr>
        <w:rPr>
          <w:rFonts w:ascii="Georgia" w:hAnsi="Georgia"/>
        </w:rPr>
      </w:pPr>
      <w:r w:rsidRPr="0065183B">
        <w:rPr>
          <w:rFonts w:ascii="Georgia" w:hAnsi="Georgia"/>
          <w:b/>
        </w:rPr>
        <w:t>Age group:</w:t>
      </w:r>
      <w:r w:rsidR="00F1105C" w:rsidRPr="0065183B">
        <w:rPr>
          <w:rFonts w:ascii="Georgia" w:hAnsi="Georgia"/>
        </w:rPr>
        <w:t xml:space="preserve"> </w:t>
      </w:r>
      <w:r w:rsidR="008F3C9E" w:rsidRPr="0065183B">
        <w:rPr>
          <w:rFonts w:ascii="Georgia" w:hAnsi="Georgia"/>
        </w:rPr>
        <w:t>All ages</w:t>
      </w:r>
    </w:p>
    <w:p w14:paraId="0F38EE20" w14:textId="77777777" w:rsidR="00F1105C" w:rsidRPr="0065183B" w:rsidRDefault="00167302" w:rsidP="00F1105C">
      <w:pPr>
        <w:rPr>
          <w:rFonts w:ascii="Georgia" w:hAnsi="Georgia"/>
        </w:rPr>
      </w:pPr>
      <w:r w:rsidRPr="0065183B">
        <w:rPr>
          <w:rFonts w:ascii="Georgia" w:hAnsi="Georgia"/>
          <w:b/>
        </w:rPr>
        <w:t>Eligibility:</w:t>
      </w:r>
      <w:r w:rsidR="00F1105C" w:rsidRPr="0065183B">
        <w:rPr>
          <w:rFonts w:ascii="Georgia" w:hAnsi="Georgia"/>
        </w:rPr>
        <w:t xml:space="preserve"> Nominees must be resident in Fairford, and the activity must be voluntary in nature.  No paid work will be considered. </w:t>
      </w:r>
    </w:p>
    <w:p w14:paraId="1613ECDD" w14:textId="648E72C9" w:rsidR="002A7F03" w:rsidRPr="0065183B" w:rsidRDefault="00167302" w:rsidP="00A34743">
      <w:pPr>
        <w:rPr>
          <w:rFonts w:ascii="Georgia" w:hAnsi="Georgia"/>
        </w:rPr>
      </w:pPr>
      <w:r w:rsidRPr="0065183B">
        <w:rPr>
          <w:rFonts w:ascii="Georgia" w:hAnsi="Georgia"/>
          <w:b/>
        </w:rPr>
        <w:t>Award:</w:t>
      </w:r>
      <w:r w:rsidRPr="0065183B">
        <w:rPr>
          <w:rFonts w:ascii="Georgia" w:hAnsi="Georgia"/>
        </w:rPr>
        <w:t xml:space="preserve"> £</w:t>
      </w:r>
      <w:r w:rsidR="00C21231" w:rsidRPr="0065183B">
        <w:rPr>
          <w:rFonts w:ascii="Georgia" w:hAnsi="Georgia"/>
        </w:rPr>
        <w:t>100</w:t>
      </w:r>
      <w:r w:rsidR="00F1105C" w:rsidRPr="0065183B">
        <w:rPr>
          <w:rFonts w:ascii="Georgia" w:hAnsi="Georgia"/>
        </w:rPr>
        <w:t xml:space="preserve"> </w:t>
      </w:r>
    </w:p>
    <w:p w14:paraId="422CAC0E" w14:textId="77777777" w:rsidR="00F65E21" w:rsidRPr="0065183B" w:rsidRDefault="00F65E21" w:rsidP="00A34743">
      <w:pPr>
        <w:rPr>
          <w:rFonts w:ascii="Georgia" w:hAnsi="Georgia"/>
        </w:rPr>
      </w:pPr>
    </w:p>
    <w:p w14:paraId="15728659" w14:textId="3AB5FC4C" w:rsidR="00A21826" w:rsidRPr="0065183B" w:rsidRDefault="00AA198B" w:rsidP="00A34743">
      <w:pPr>
        <w:rPr>
          <w:rFonts w:ascii="Georgia" w:hAnsi="Georgia"/>
        </w:rPr>
      </w:pPr>
      <w:r w:rsidRPr="0065183B">
        <w:rPr>
          <w:rFonts w:ascii="Georgia" w:hAnsi="Georgia"/>
        </w:rPr>
        <w:t>Awards are subject to all the criteria being met and nominations</w:t>
      </w:r>
      <w:r w:rsidR="00A21826" w:rsidRPr="0065183B">
        <w:rPr>
          <w:rFonts w:ascii="Georgia" w:hAnsi="Georgia"/>
        </w:rPr>
        <w:t xml:space="preserve"> received will be considered on a case by case basis</w:t>
      </w:r>
      <w:r w:rsidRPr="0065183B">
        <w:rPr>
          <w:rFonts w:ascii="Georgia" w:hAnsi="Georgia"/>
        </w:rPr>
        <w:t xml:space="preserve">.   </w:t>
      </w:r>
      <w:r w:rsidR="00A21826" w:rsidRPr="0065183B">
        <w:rPr>
          <w:rFonts w:ascii="Georgia" w:hAnsi="Georgia"/>
        </w:rPr>
        <w:t xml:space="preserve"> </w:t>
      </w:r>
    </w:p>
    <w:p w14:paraId="729CB896" w14:textId="77777777" w:rsidR="00F65E21" w:rsidRDefault="00F65E21" w:rsidP="00A34743">
      <w:pPr>
        <w:rPr>
          <w:rFonts w:ascii="Georgia" w:hAnsi="Georgia"/>
        </w:rPr>
      </w:pPr>
    </w:p>
    <w:p w14:paraId="18AB44B4" w14:textId="119940DF" w:rsidR="00960460" w:rsidRDefault="00960460" w:rsidP="00A34743">
      <w:pPr>
        <w:rPr>
          <w:rFonts w:ascii="Georgia" w:hAnsi="Georgia"/>
        </w:rPr>
      </w:pPr>
      <w:r>
        <w:rPr>
          <w:rFonts w:ascii="Georgia" w:hAnsi="Georgia"/>
        </w:rPr>
        <w:t>Chairman……………………..</w:t>
      </w:r>
    </w:p>
    <w:p w14:paraId="0982EC1A" w14:textId="77777777" w:rsidR="00960460" w:rsidRDefault="00960460" w:rsidP="00A34743">
      <w:pPr>
        <w:rPr>
          <w:rFonts w:ascii="Georgia" w:hAnsi="Georgia"/>
        </w:rPr>
      </w:pPr>
    </w:p>
    <w:p w14:paraId="1BE2A6FE" w14:textId="59724945" w:rsidR="00960460" w:rsidRPr="0065183B" w:rsidRDefault="00960460" w:rsidP="00A34743">
      <w:pPr>
        <w:rPr>
          <w:rFonts w:ascii="Georgia" w:hAnsi="Georgia"/>
        </w:rPr>
      </w:pPr>
      <w:r>
        <w:rPr>
          <w:rFonts w:ascii="Georgia" w:hAnsi="Georgia"/>
        </w:rPr>
        <w:t>Date………………………</w:t>
      </w:r>
    </w:p>
    <w:sectPr w:rsidR="00960460" w:rsidRPr="0065183B" w:rsidSect="00726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E2DD" w14:textId="77777777" w:rsidR="007C59C6" w:rsidRDefault="007C59C6" w:rsidP="009A3FA2">
      <w:pPr>
        <w:spacing w:after="0" w:line="240" w:lineRule="auto"/>
      </w:pPr>
      <w:r>
        <w:separator/>
      </w:r>
    </w:p>
  </w:endnote>
  <w:endnote w:type="continuationSeparator" w:id="0">
    <w:p w14:paraId="272A6992" w14:textId="77777777" w:rsidR="007C59C6" w:rsidRDefault="007C59C6" w:rsidP="009A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AFDD" w14:textId="77777777" w:rsidR="009A3FA2" w:rsidRDefault="009A3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5032" w14:textId="77777777" w:rsidR="009A3FA2" w:rsidRDefault="009A3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60BB" w14:textId="77777777" w:rsidR="009A3FA2" w:rsidRDefault="009A3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215A" w14:textId="77777777" w:rsidR="007C59C6" w:rsidRDefault="007C59C6" w:rsidP="009A3FA2">
      <w:pPr>
        <w:spacing w:after="0" w:line="240" w:lineRule="auto"/>
      </w:pPr>
      <w:r>
        <w:separator/>
      </w:r>
    </w:p>
  </w:footnote>
  <w:footnote w:type="continuationSeparator" w:id="0">
    <w:p w14:paraId="65E917C6" w14:textId="77777777" w:rsidR="007C59C6" w:rsidRDefault="007C59C6" w:rsidP="009A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4B72" w14:textId="71331373" w:rsidR="009A3FA2" w:rsidRDefault="009A3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880428"/>
      <w:docPartObj>
        <w:docPartGallery w:val="Watermarks"/>
        <w:docPartUnique/>
      </w:docPartObj>
    </w:sdtPr>
    <w:sdtContent>
      <w:p w14:paraId="56F8DAAA" w14:textId="5A9E998D" w:rsidR="009A3FA2" w:rsidRDefault="0065099D">
        <w:pPr>
          <w:pStyle w:val="Header"/>
        </w:pPr>
        <w:r>
          <w:rPr>
            <w:noProof/>
          </w:rPr>
          <w:pict w14:anchorId="721647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85F" w14:textId="6031CA84" w:rsidR="009A3FA2" w:rsidRDefault="009A3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02"/>
    <w:rsid w:val="00055D86"/>
    <w:rsid w:val="0006576E"/>
    <w:rsid w:val="00100992"/>
    <w:rsid w:val="001266A1"/>
    <w:rsid w:val="0013019F"/>
    <w:rsid w:val="00145323"/>
    <w:rsid w:val="00167302"/>
    <w:rsid w:val="001E2BDD"/>
    <w:rsid w:val="002A7F03"/>
    <w:rsid w:val="002B377D"/>
    <w:rsid w:val="00320FA4"/>
    <w:rsid w:val="00430F44"/>
    <w:rsid w:val="004333E5"/>
    <w:rsid w:val="004733E8"/>
    <w:rsid w:val="00621554"/>
    <w:rsid w:val="0065099D"/>
    <w:rsid w:val="0065183B"/>
    <w:rsid w:val="00683184"/>
    <w:rsid w:val="00726D97"/>
    <w:rsid w:val="00733BE4"/>
    <w:rsid w:val="007422DA"/>
    <w:rsid w:val="007728BE"/>
    <w:rsid w:val="007C59C6"/>
    <w:rsid w:val="007C7FED"/>
    <w:rsid w:val="00800A1B"/>
    <w:rsid w:val="008F3C9E"/>
    <w:rsid w:val="00960460"/>
    <w:rsid w:val="009A3FA2"/>
    <w:rsid w:val="009B1E41"/>
    <w:rsid w:val="00A21826"/>
    <w:rsid w:val="00A34743"/>
    <w:rsid w:val="00AA198B"/>
    <w:rsid w:val="00B810B2"/>
    <w:rsid w:val="00BE0B3A"/>
    <w:rsid w:val="00C21231"/>
    <w:rsid w:val="00C6496A"/>
    <w:rsid w:val="00CC2EE8"/>
    <w:rsid w:val="00CF23B1"/>
    <w:rsid w:val="00D62DA7"/>
    <w:rsid w:val="00E24D42"/>
    <w:rsid w:val="00EA4FA7"/>
    <w:rsid w:val="00EB2567"/>
    <w:rsid w:val="00F1105C"/>
    <w:rsid w:val="00F54D6A"/>
    <w:rsid w:val="00F65E21"/>
    <w:rsid w:val="00F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286CC"/>
  <w15:chartTrackingRefBased/>
  <w15:docId w15:val="{82FA5554-5CBD-44F8-84A6-4B2F310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E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F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3F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F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3F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Lawrence</dc:creator>
  <cp:keywords/>
  <dc:description/>
  <cp:lastModifiedBy>Clerks</cp:lastModifiedBy>
  <cp:revision>3</cp:revision>
  <cp:lastPrinted>2019-10-29T11:22:00Z</cp:lastPrinted>
  <dcterms:created xsi:type="dcterms:W3CDTF">2026-02-16T15:16:00Z</dcterms:created>
  <dcterms:modified xsi:type="dcterms:W3CDTF">2026-02-16T15:17:00Z</dcterms:modified>
</cp:coreProperties>
</file>