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4D5C" w14:textId="4725CB47" w:rsidR="007F586E" w:rsidRDefault="00E414FE">
      <w:pPr>
        <w:rPr>
          <w:rFonts w:ascii="Georgia" w:hAnsi="Georgia"/>
          <w:b/>
          <w:bCs/>
          <w:u w:val="single"/>
        </w:rPr>
      </w:pPr>
      <w:r w:rsidRPr="00D15F1A">
        <w:rPr>
          <w:rFonts w:ascii="Georgia" w:hAnsi="Georgia"/>
          <w:b/>
          <w:bCs/>
          <w:u w:val="single"/>
        </w:rPr>
        <w:t>Clerks Report –</w:t>
      </w:r>
      <w:r w:rsidR="000A1BE0">
        <w:rPr>
          <w:rFonts w:ascii="Georgia" w:hAnsi="Georgia"/>
          <w:b/>
          <w:bCs/>
          <w:u w:val="single"/>
        </w:rPr>
        <w:t>Works &amp; Events</w:t>
      </w:r>
      <w:r w:rsidRPr="00D15F1A">
        <w:rPr>
          <w:rFonts w:ascii="Georgia" w:hAnsi="Georgia"/>
          <w:b/>
          <w:bCs/>
          <w:u w:val="single"/>
        </w:rPr>
        <w:t xml:space="preserve"> meeting </w:t>
      </w:r>
      <w:r w:rsidR="0023022C">
        <w:rPr>
          <w:rFonts w:ascii="Georgia" w:hAnsi="Georgia"/>
          <w:b/>
          <w:bCs/>
          <w:u w:val="single"/>
        </w:rPr>
        <w:t>28</w:t>
      </w:r>
      <w:r w:rsidR="0023022C" w:rsidRPr="0023022C">
        <w:rPr>
          <w:rFonts w:ascii="Georgia" w:hAnsi="Georgia"/>
          <w:b/>
          <w:bCs/>
          <w:u w:val="single"/>
          <w:vertAlign w:val="superscript"/>
        </w:rPr>
        <w:t>th</w:t>
      </w:r>
      <w:r w:rsidR="0023022C">
        <w:rPr>
          <w:rFonts w:ascii="Georgia" w:hAnsi="Georgia"/>
          <w:b/>
          <w:bCs/>
          <w:u w:val="single"/>
        </w:rPr>
        <w:t xml:space="preserve"> January 2025</w:t>
      </w:r>
    </w:p>
    <w:p w14:paraId="63C247FC" w14:textId="77777777" w:rsidR="00D56F8C" w:rsidRDefault="00D56F8C">
      <w:pPr>
        <w:rPr>
          <w:rFonts w:ascii="Georgia" w:hAnsi="Georgia"/>
          <w:b/>
          <w:bCs/>
          <w:u w:val="single"/>
        </w:rPr>
      </w:pPr>
    </w:p>
    <w:p w14:paraId="051D57AA" w14:textId="34A73CCA" w:rsidR="00E414FE" w:rsidRPr="0023022C" w:rsidRDefault="0023022C">
      <w:pPr>
        <w:rPr>
          <w:rFonts w:ascii="Georgia" w:hAnsi="Georgia"/>
          <w:b/>
          <w:bCs/>
        </w:rPr>
      </w:pPr>
      <w:r w:rsidRPr="0023022C">
        <w:rPr>
          <w:rFonts w:ascii="Georgia" w:hAnsi="Georgia"/>
          <w:b/>
          <w:bCs/>
        </w:rPr>
        <w:t>Lighting – Cirencester Road</w:t>
      </w:r>
    </w:p>
    <w:p w14:paraId="42877200" w14:textId="6FF6054E" w:rsidR="0023022C" w:rsidRPr="0023022C" w:rsidRDefault="0023022C" w:rsidP="0023022C">
      <w:pPr>
        <w:rPr>
          <w:rFonts w:ascii="Georgia" w:hAnsi="Georgia"/>
        </w:rPr>
      </w:pPr>
      <w:r>
        <w:rPr>
          <w:rFonts w:ascii="Georgia" w:hAnsi="Georgia"/>
        </w:rPr>
        <w:t>U</w:t>
      </w:r>
      <w:r w:rsidRPr="0023022C">
        <w:rPr>
          <w:rFonts w:ascii="Georgia" w:hAnsi="Georgia"/>
        </w:rPr>
        <w:t xml:space="preserve">pdate that the </w:t>
      </w:r>
      <w:proofErr w:type="spellStart"/>
      <w:r w:rsidRPr="0023022C">
        <w:rPr>
          <w:rFonts w:ascii="Georgia" w:hAnsi="Georgia"/>
        </w:rPr>
        <w:t>sub contractor</w:t>
      </w:r>
      <w:proofErr w:type="spellEnd"/>
      <w:r w:rsidRPr="0023022C">
        <w:rPr>
          <w:rFonts w:ascii="Georgia" w:hAnsi="Georgia"/>
        </w:rPr>
        <w:t xml:space="preserve"> SSE are using for this service works install requires a meeting </w:t>
      </w:r>
      <w:r>
        <w:rPr>
          <w:rFonts w:ascii="Georgia" w:hAnsi="Georgia"/>
        </w:rPr>
        <w:t xml:space="preserve">with GCC </w:t>
      </w:r>
      <w:r w:rsidRPr="0023022C">
        <w:rPr>
          <w:rFonts w:ascii="Georgia" w:hAnsi="Georgia"/>
        </w:rPr>
        <w:t>on the 31</w:t>
      </w:r>
      <w:r w:rsidRPr="0023022C">
        <w:rPr>
          <w:rFonts w:ascii="Georgia" w:hAnsi="Georgia"/>
          <w:vertAlign w:val="superscript"/>
        </w:rPr>
        <w:t>st</w:t>
      </w:r>
      <w:r w:rsidRPr="0023022C">
        <w:rPr>
          <w:rFonts w:ascii="Georgia" w:hAnsi="Georgia"/>
        </w:rPr>
        <w:t> of January to confirm connection points. </w:t>
      </w:r>
    </w:p>
    <w:p w14:paraId="612D366D" w14:textId="353201FB" w:rsidR="0023022C" w:rsidRDefault="0023022C" w:rsidP="0023022C">
      <w:pPr>
        <w:rPr>
          <w:rFonts w:ascii="Georgia" w:hAnsi="Georgia"/>
        </w:rPr>
      </w:pPr>
      <w:r>
        <w:rPr>
          <w:rFonts w:ascii="Georgia" w:hAnsi="Georgia"/>
        </w:rPr>
        <w:t xml:space="preserve">GCC are hoping </w:t>
      </w:r>
      <w:r w:rsidRPr="0023022C">
        <w:rPr>
          <w:rFonts w:ascii="Georgia" w:hAnsi="Georgia"/>
        </w:rPr>
        <w:t xml:space="preserve"> to have a more concrete day for the works to progress.</w:t>
      </w:r>
    </w:p>
    <w:p w14:paraId="3A37956A" w14:textId="0E5B1A0C" w:rsidR="0023022C" w:rsidRDefault="0023022C" w:rsidP="0023022C">
      <w:pPr>
        <w:rPr>
          <w:rFonts w:ascii="Georgia" w:hAnsi="Georgia"/>
          <w:b/>
          <w:bCs/>
        </w:rPr>
      </w:pPr>
      <w:r>
        <w:rPr>
          <w:rFonts w:ascii="Georgia" w:hAnsi="Georgia"/>
          <w:b/>
          <w:bCs/>
        </w:rPr>
        <w:t>Christmas Lighting</w:t>
      </w:r>
    </w:p>
    <w:p w14:paraId="06F2AEAA" w14:textId="009DA9BA" w:rsidR="0023022C" w:rsidRPr="0023022C" w:rsidRDefault="0023022C" w:rsidP="0023022C">
      <w:pPr>
        <w:rPr>
          <w:rFonts w:ascii="Georgia" w:hAnsi="Georgia"/>
        </w:rPr>
      </w:pPr>
      <w:r>
        <w:rPr>
          <w:rFonts w:ascii="Georgia" w:hAnsi="Georgia"/>
        </w:rPr>
        <w:t>Some investment may be required for replacing some of the Christmas lights and to remove the transformer lighting in the churchyard.  Also our current electrician who is on site to help with the lights go up will no longer be able to help as he is moving away.  He has not charged us for his services.  We  will need to consider another contractor who can help which will mean a cost implication.</w:t>
      </w:r>
    </w:p>
    <w:p w14:paraId="71221054" w14:textId="77777777" w:rsidR="0023022C" w:rsidRPr="00152575" w:rsidRDefault="0023022C">
      <w:pPr>
        <w:rPr>
          <w:rFonts w:ascii="Georgia" w:hAnsi="Georgia"/>
        </w:rPr>
      </w:pPr>
    </w:p>
    <w:p w14:paraId="03CA8F99" w14:textId="77777777" w:rsidR="00C4062F" w:rsidRPr="00C4062F" w:rsidRDefault="00C4062F">
      <w:pPr>
        <w:rPr>
          <w:rFonts w:ascii="Georgia" w:hAnsi="Georgia"/>
        </w:rPr>
      </w:pPr>
    </w:p>
    <w:p w14:paraId="346CEE3E" w14:textId="160DCFF2" w:rsidR="00DB228A" w:rsidRDefault="00DB228A">
      <w:pPr>
        <w:rPr>
          <w:rFonts w:ascii="Georgia" w:hAnsi="Georgia"/>
        </w:rPr>
      </w:pPr>
      <w:r>
        <w:rPr>
          <w:rFonts w:ascii="Georgia" w:hAnsi="Georgia"/>
        </w:rPr>
        <w:t>Vanessa Lawrence</w:t>
      </w:r>
    </w:p>
    <w:p w14:paraId="5AF51A29" w14:textId="77777777" w:rsidR="000A1BE0" w:rsidRDefault="000A1BE0">
      <w:pPr>
        <w:rPr>
          <w:rFonts w:ascii="Georgia" w:hAnsi="Georgia"/>
        </w:rPr>
      </w:pPr>
    </w:p>
    <w:p w14:paraId="2322CE61" w14:textId="732BFA02" w:rsidR="00152575" w:rsidRPr="00152575" w:rsidRDefault="0023022C">
      <w:pPr>
        <w:rPr>
          <w:rFonts w:ascii="Georgia" w:hAnsi="Georgia"/>
        </w:rPr>
      </w:pPr>
      <w:r>
        <w:rPr>
          <w:rFonts w:ascii="Georgia" w:hAnsi="Georgia"/>
        </w:rPr>
        <w:t>23/1/2025</w:t>
      </w:r>
    </w:p>
    <w:sectPr w:rsidR="00152575" w:rsidRPr="00152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FE"/>
    <w:rsid w:val="0003703B"/>
    <w:rsid w:val="00093C08"/>
    <w:rsid w:val="000A1BE0"/>
    <w:rsid w:val="000A5133"/>
    <w:rsid w:val="000E204B"/>
    <w:rsid w:val="00140949"/>
    <w:rsid w:val="00152575"/>
    <w:rsid w:val="001F0208"/>
    <w:rsid w:val="00216313"/>
    <w:rsid w:val="0023022C"/>
    <w:rsid w:val="002607C9"/>
    <w:rsid w:val="004D7753"/>
    <w:rsid w:val="00600E4D"/>
    <w:rsid w:val="00600FA2"/>
    <w:rsid w:val="00656B98"/>
    <w:rsid w:val="006D1CD3"/>
    <w:rsid w:val="006E5C96"/>
    <w:rsid w:val="0071137C"/>
    <w:rsid w:val="00761E36"/>
    <w:rsid w:val="007F586E"/>
    <w:rsid w:val="008105F7"/>
    <w:rsid w:val="0088576C"/>
    <w:rsid w:val="008930B1"/>
    <w:rsid w:val="00904DB4"/>
    <w:rsid w:val="009104AF"/>
    <w:rsid w:val="0093290E"/>
    <w:rsid w:val="009632FB"/>
    <w:rsid w:val="009F3924"/>
    <w:rsid w:val="00A269DD"/>
    <w:rsid w:val="00A34719"/>
    <w:rsid w:val="00A53A0E"/>
    <w:rsid w:val="00B11677"/>
    <w:rsid w:val="00B4081B"/>
    <w:rsid w:val="00B50710"/>
    <w:rsid w:val="00C4062F"/>
    <w:rsid w:val="00C40B97"/>
    <w:rsid w:val="00C51E20"/>
    <w:rsid w:val="00D15F1A"/>
    <w:rsid w:val="00D56F8C"/>
    <w:rsid w:val="00DB228A"/>
    <w:rsid w:val="00DB765F"/>
    <w:rsid w:val="00DE7E5F"/>
    <w:rsid w:val="00E12D02"/>
    <w:rsid w:val="00E21C36"/>
    <w:rsid w:val="00E414FE"/>
    <w:rsid w:val="00EF0A25"/>
    <w:rsid w:val="00F32D5C"/>
    <w:rsid w:val="00FA5EB2"/>
    <w:rsid w:val="00FD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AEA6"/>
  <w15:chartTrackingRefBased/>
  <w15:docId w15:val="{D640FFB8-CDA5-415C-BDDA-32CF04C1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4FE"/>
    <w:rPr>
      <w:rFonts w:eastAsiaTheme="majorEastAsia" w:cstheme="majorBidi"/>
      <w:color w:val="272727" w:themeColor="text1" w:themeTint="D8"/>
    </w:rPr>
  </w:style>
  <w:style w:type="paragraph" w:styleId="Title">
    <w:name w:val="Title"/>
    <w:basedOn w:val="Normal"/>
    <w:next w:val="Normal"/>
    <w:link w:val="TitleChar"/>
    <w:uiPriority w:val="10"/>
    <w:qFormat/>
    <w:rsid w:val="00E4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4FE"/>
    <w:pPr>
      <w:spacing w:before="160"/>
      <w:jc w:val="center"/>
    </w:pPr>
    <w:rPr>
      <w:i/>
      <w:iCs/>
      <w:color w:val="404040" w:themeColor="text1" w:themeTint="BF"/>
    </w:rPr>
  </w:style>
  <w:style w:type="character" w:customStyle="1" w:styleId="QuoteChar">
    <w:name w:val="Quote Char"/>
    <w:basedOn w:val="DefaultParagraphFont"/>
    <w:link w:val="Quote"/>
    <w:uiPriority w:val="29"/>
    <w:rsid w:val="00E414FE"/>
    <w:rPr>
      <w:i/>
      <w:iCs/>
      <w:color w:val="404040" w:themeColor="text1" w:themeTint="BF"/>
    </w:rPr>
  </w:style>
  <w:style w:type="paragraph" w:styleId="ListParagraph">
    <w:name w:val="List Paragraph"/>
    <w:basedOn w:val="Normal"/>
    <w:uiPriority w:val="34"/>
    <w:qFormat/>
    <w:rsid w:val="00E414FE"/>
    <w:pPr>
      <w:ind w:left="720"/>
      <w:contextualSpacing/>
    </w:pPr>
  </w:style>
  <w:style w:type="character" w:styleId="IntenseEmphasis">
    <w:name w:val="Intense Emphasis"/>
    <w:basedOn w:val="DefaultParagraphFont"/>
    <w:uiPriority w:val="21"/>
    <w:qFormat/>
    <w:rsid w:val="00E414FE"/>
    <w:rPr>
      <w:i/>
      <w:iCs/>
      <w:color w:val="0F4761" w:themeColor="accent1" w:themeShade="BF"/>
    </w:rPr>
  </w:style>
  <w:style w:type="paragraph" w:styleId="IntenseQuote">
    <w:name w:val="Intense Quote"/>
    <w:basedOn w:val="Normal"/>
    <w:next w:val="Normal"/>
    <w:link w:val="IntenseQuoteChar"/>
    <w:uiPriority w:val="30"/>
    <w:qFormat/>
    <w:rsid w:val="00E4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4FE"/>
    <w:rPr>
      <w:i/>
      <w:iCs/>
      <w:color w:val="0F4761" w:themeColor="accent1" w:themeShade="BF"/>
    </w:rPr>
  </w:style>
  <w:style w:type="character" w:styleId="IntenseReference">
    <w:name w:val="Intense Reference"/>
    <w:basedOn w:val="DefaultParagraphFont"/>
    <w:uiPriority w:val="32"/>
    <w:qFormat/>
    <w:rsid w:val="00E41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2975">
      <w:bodyDiv w:val="1"/>
      <w:marLeft w:val="0"/>
      <w:marRight w:val="0"/>
      <w:marTop w:val="0"/>
      <w:marBottom w:val="0"/>
      <w:divBdr>
        <w:top w:val="none" w:sz="0" w:space="0" w:color="auto"/>
        <w:left w:val="none" w:sz="0" w:space="0" w:color="auto"/>
        <w:bottom w:val="none" w:sz="0" w:space="0" w:color="auto"/>
        <w:right w:val="none" w:sz="0" w:space="0" w:color="auto"/>
      </w:divBdr>
    </w:div>
    <w:div w:id="6279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dc:creator>
  <cp:keywords/>
  <dc:description/>
  <cp:lastModifiedBy>Clerks</cp:lastModifiedBy>
  <cp:revision>2</cp:revision>
  <cp:lastPrinted>2024-10-22T14:11:00Z</cp:lastPrinted>
  <dcterms:created xsi:type="dcterms:W3CDTF">2025-01-23T12:21:00Z</dcterms:created>
  <dcterms:modified xsi:type="dcterms:W3CDTF">2025-01-23T12:21:00Z</dcterms:modified>
</cp:coreProperties>
</file>